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2"/>
        </w:numPr>
        <w:spacing w:before="0" w:after="0"/>
        <w:jc w:val="center"/>
        <w:rPr/>
      </w:pPr>
      <w:r>
        <w:rPr/>
        <w:drawing>
          <wp:inline distT="0" distB="0" distL="0" distR="0">
            <wp:extent cx="689610" cy="4102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891" t="11937" r="1169" b="9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श्रीशङ्‌कराचार्यसंस्कृतसर्वकलाशाला</w:t>
      </w:r>
      <w:r>
        <w:rPr>
          <w:rFonts w:cs="Kalimati;Times New Roman" w:ascii="Kalimati;Times New Roman" w:hAnsi="Kalimati;Times New Roman"/>
          <w:b w:val="false"/>
          <w:bCs w:val="false"/>
          <w:color w:val="000000"/>
          <w:sz w:val="26"/>
          <w:szCs w:val="26"/>
          <w:lang w:bidi="ml-IN"/>
        </w:rPr>
        <w:t xml:space="preserve">, </w:t>
      </w:r>
      <w:r>
        <w:rPr>
          <w:rFonts w:ascii="Kalimati;Times New Roman" w:hAnsi="Kalimati;Times New Roman" w:cs="Kalimati;Times New Roman"/>
          <w:b w:val="false"/>
          <w:b w:val="false"/>
          <w:bCs w:val="false"/>
          <w:color w:val="000000"/>
          <w:sz w:val="26"/>
          <w:sz w:val="26"/>
          <w:szCs w:val="26"/>
          <w:lang w:bidi="ml-IN"/>
        </w:rPr>
        <w:t>कालटी</w:t>
      </w:r>
      <w:r>
        <w:rPr>
          <w:rFonts w:cs="Rachana" w:ascii="Rachana" w:hAnsi="Rachana"/>
          <w:b w:val="false"/>
          <w:bCs w:val="false"/>
          <w:sz w:val="20"/>
          <w:szCs w:val="20"/>
        </w:rPr>
        <w:br/>
      </w: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</w:rPr>
        <w:t>SREE SANKARACHARYA UNIVERSITY OF SANSKRIT, KALADY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0"/>
        </w:rPr>
        <w:t xml:space="preserve"> </w:t>
      </w:r>
      <w:r>
        <w:rPr>
          <w:rFonts w:cs="Times New Roman" w:ascii="Times New Roman" w:hAnsi="Times New Roman"/>
          <w:b/>
          <w:color w:val="000000"/>
          <w:sz w:val="20"/>
        </w:rPr>
        <w:t>(A Statutory Educational Institution Constituted by Government of Kerala)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  <w:sz w:val="20"/>
        </w:rPr>
      </w:pPr>
      <w:r>
        <w:rPr>
          <w:rFonts w:cs="Times New Roman" w:ascii="Times New Roman" w:hAnsi="Times New Roman"/>
          <w:b/>
          <w:color w:val="000000"/>
          <w:sz w:val="20"/>
        </w:rPr>
        <w:t>Re-accredited by NAAC with ‘A+’ Grade</w:t>
      </w:r>
    </w:p>
    <w:p>
      <w:pPr>
        <w:pStyle w:val="Normal"/>
        <w:tabs>
          <w:tab w:val="clear" w:pos="720"/>
          <w:tab w:val="left" w:pos="2250" w:leader="none"/>
        </w:tabs>
        <w:ind w:left="1080" w:right="0" w:hanging="1080"/>
        <w:jc w:val="center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Kalady P.O., Ernakulam (Dist), Kerala – 683 574</w:t>
      </w:r>
    </w:p>
    <w:p>
      <w:pPr>
        <w:pStyle w:val="Normal"/>
        <w:pBdr>
          <w:bottom w:val="single" w:sz="12" w:space="0" w:color="000000"/>
        </w:pBdr>
        <w:spacing w:before="57" w:after="0"/>
        <w:ind w:left="1080" w:right="0" w:hanging="108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Phone: 0484-2463380, 9446061639, E-mail: reg@ssus.ac.in, Website: </w:t>
      </w:r>
      <w:hyperlink r:id="rId3">
        <w:r>
          <w:rPr>
            <w:rStyle w:val="InternetLink"/>
            <w:rFonts w:cs="Times New Roman" w:ascii="Times New Roman" w:hAnsi="Times New Roman"/>
            <w:b/>
            <w:bCs/>
          </w:rPr>
          <w:t>www.ssus.ac.in</w:t>
        </w:r>
      </w:hyperlink>
    </w:p>
    <w:p>
      <w:pPr>
        <w:pStyle w:val="TextBody"/>
        <w:spacing w:lineRule="auto" w:line="240"/>
        <w:jc w:val="right"/>
        <w:rPr>
          <w:sz w:val="4"/>
          <w:szCs w:val="28"/>
        </w:rPr>
      </w:pPr>
      <w:r>
        <w:rPr>
          <w:sz w:val="4"/>
          <w:szCs w:val="28"/>
        </w:rPr>
      </w:r>
    </w:p>
    <w:p>
      <w:pPr>
        <w:pStyle w:val="TextBody"/>
        <w:spacing w:lineRule="auto" w:line="240" w:before="0" w:after="0"/>
        <w:contextualSpacing/>
        <w:jc w:val="right"/>
        <w:rPr/>
      </w:pPr>
      <w:r>
        <w:rPr>
          <w:rFonts w:ascii="Rachana" w:hAnsi="Rachana" w:cs="Rachana"/>
          <w:sz w:val="28"/>
          <w:sz w:val="28"/>
          <w:szCs w:val="28"/>
          <w:lang w:bidi="ml-IN"/>
        </w:rPr>
        <w:t xml:space="preserve">തീയതിഃ </w:t>
      </w:r>
      <w:r>
        <w:rPr>
          <w:rFonts w:eastAsia="Noto Serif CJK SC" w:cs="Rachana" w:ascii="Rachana" w:hAnsi="Rachana"/>
          <w:color w:val="auto"/>
          <w:kern w:val="2"/>
          <w:sz w:val="28"/>
          <w:szCs w:val="28"/>
          <w:lang w:val="en-US" w:eastAsia="zh-CN" w:bidi="ml-IN"/>
        </w:rPr>
        <w:t>20</w:t>
      </w:r>
      <w:r>
        <w:rPr>
          <w:rFonts w:eastAsia="Noto Serif CJK SC;Times New Roman" w:cs="Rachana" w:ascii="Rachana" w:hAnsi="Rachana"/>
          <w:color w:val="auto"/>
          <w:kern w:val="2"/>
          <w:sz w:val="28"/>
          <w:szCs w:val="28"/>
          <w:lang w:val="en-US" w:eastAsia="zh-CN" w:bidi="ml-IN"/>
        </w:rPr>
        <w:t>.10</w:t>
      </w:r>
      <w:r>
        <w:rPr>
          <w:rFonts w:cs="Rachana" w:ascii="Rachana" w:hAnsi="Rachana"/>
          <w:sz w:val="28"/>
          <w:szCs w:val="28"/>
          <w:lang w:bidi="ml-IN"/>
        </w:rPr>
        <w:t>.2022</w:t>
      </w:r>
    </w:p>
    <w:p>
      <w:pPr>
        <w:pStyle w:val="TextBody"/>
        <w:spacing w:lineRule="auto" w:line="240" w:before="0" w:after="0"/>
        <w:contextualSpacing/>
        <w:jc w:val="center"/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Cs w:val="36"/>
          <w:lang w:val="en-US" w:eastAsia="zh-CN" w:bidi="ml-IN"/>
        </w:rPr>
      </w:pPr>
      <w:r>
        <w:rPr>
          <w:rFonts w:ascii="Rachana" w:hAnsi="Rachana" w:eastAsia="Noto Serif CJK SC;Times New Roman" w:cs="Rachana"/>
          <w:b/>
          <w:b/>
          <w:bCs/>
          <w:color w:val="auto"/>
          <w:kern w:val="2"/>
          <w:sz w:val="36"/>
          <w:sz w:val="36"/>
          <w:szCs w:val="36"/>
          <w:lang w:val="en-US" w:eastAsia="zh-CN" w:bidi="ml-IN"/>
        </w:rPr>
        <w:t>പ്രസിദ്ധീകരണത്തിന്</w:t>
      </w:r>
    </w:p>
    <w:p>
      <w:pPr>
        <w:pStyle w:val="Normal"/>
        <w:jc w:val="center"/>
        <w:rPr>
          <w:rFonts w:cs="Rachana"/>
          <w:b/>
          <w:b/>
          <w:bCs/>
          <w:sz w:val="4"/>
          <w:szCs w:val="24"/>
        </w:rPr>
      </w:pPr>
      <w:r>
        <w:rPr>
          <w:rFonts w:cs="Rachana"/>
          <w:b/>
          <w:bCs/>
          <w:sz w:val="4"/>
          <w:szCs w:val="24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Rachana"/>
          <w:b/>
          <w:bCs/>
          <w:sz w:val="28"/>
          <w:szCs w:val="28"/>
        </w:rPr>
        <w:t xml:space="preserve"> </w:t>
      </w:r>
      <w:r>
        <w:rPr>
          <w:rFonts w:cs="Rachana"/>
          <w:b/>
          <w:b/>
          <w:bCs/>
          <w:sz w:val="28"/>
          <w:sz w:val="28"/>
          <w:szCs w:val="28"/>
        </w:rPr>
        <w:t>സംസ്കൃത സർവ്വകലാശാല</w:t>
      </w:r>
      <w:r>
        <w:rPr>
          <w:rFonts w:cs="Rachana"/>
          <w:b/>
          <w:bCs/>
          <w:sz w:val="28"/>
          <w:szCs w:val="28"/>
        </w:rPr>
        <w:t xml:space="preserve">: </w:t>
      </w:r>
      <w:r>
        <w:rPr>
          <w:rFonts w:cs="Rachana"/>
          <w:b/>
          <w:b/>
          <w:bCs/>
          <w:sz w:val="28"/>
          <w:sz w:val="28"/>
          <w:szCs w:val="28"/>
        </w:rPr>
        <w:t>പുതുക്കിയ പരീക്ഷ തീയതികൾ</w:t>
      </w:r>
    </w:p>
    <w:p>
      <w:pPr>
        <w:pStyle w:val="Normal"/>
        <w:jc w:val="center"/>
        <w:rPr>
          <w:rFonts w:cs="Rachana"/>
          <w:sz w:val="28"/>
          <w:szCs w:val="28"/>
        </w:rPr>
      </w:pPr>
      <w:r>
        <w:rPr>
          <w:rFonts w:cs="Rachana"/>
          <w:sz w:val="28"/>
          <w:szCs w:val="28"/>
        </w:rPr>
      </w:r>
    </w:p>
    <w:p>
      <w:pPr>
        <w:pStyle w:val="Normal"/>
        <w:jc w:val="both"/>
        <w:rPr/>
      </w:pPr>
      <w:r>
        <w:rPr>
          <w:rFonts w:cs="Rachana" w:ascii="Rachana" w:hAnsi="Rachana"/>
          <w:b w:val="false"/>
          <w:bCs w:val="false"/>
          <w:sz w:val="28"/>
          <w:szCs w:val="28"/>
        </w:rPr>
        <w:tab/>
      </w:r>
    </w:p>
    <w:p>
      <w:pPr>
        <w:pStyle w:val="Normal"/>
        <w:jc w:val="both"/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Cs w:val="28"/>
        </w:rPr>
      </w:pP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ab/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 xml:space="preserve">ശ്രീ ശങ്കരാചാര്യ സംസ്കൃതസർവ്വകലാശാലയുടെ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അഞ്ചാം സെമസ്റ്റർ ബി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.,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ഒന്നാം സെമസ്റ്റർ എം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എസ്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ഡബ്ല്യു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പരീക്ഷകളുടെ പുതുക്കിയ പരീക്ഷ തീയതികൾ പ്രഖ്യാപിച്ചു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. 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 xml:space="preserve">കൂടുതൽ വിവരങ്ങൾക്ക് </w:t>
      </w:r>
      <w:hyperlink r:id="rId4">
        <w:r>
          <w:rPr>
            <w:rStyle w:val="InternetLink"/>
            <w:rFonts w:cs="Rachana" w:ascii="Rachana" w:hAnsi="Rachana"/>
            <w:b w:val="false"/>
            <w:bCs w:val="false"/>
            <w:strike w:val="false"/>
            <w:dstrike w:val="false"/>
            <w:sz w:val="28"/>
            <w:szCs w:val="28"/>
          </w:rPr>
          <w:t>www.ssus.ac.in</w:t>
        </w:r>
      </w:hyperlink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 xml:space="preserve"> </w:t>
      </w:r>
      <w:r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 w:val="28"/>
          <w:szCs w:val="28"/>
        </w:rPr>
        <w:t>സന്ദർശിക്കുക</w:t>
      </w: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  <w:t>.</w:t>
      </w:r>
    </w:p>
    <w:p>
      <w:pPr>
        <w:pStyle w:val="Normal"/>
        <w:jc w:val="both"/>
        <w:rPr>
          <w:rFonts w:ascii="Rachana" w:hAnsi="Rachana" w:cs="Rachana"/>
          <w:b w:val="false"/>
          <w:b w:val="false"/>
          <w:bCs w:val="false"/>
          <w:strike w:val="false"/>
          <w:dstrike w:val="false"/>
          <w:sz w:val="28"/>
          <w:szCs w:val="28"/>
        </w:rPr>
      </w:pPr>
      <w:r>
        <w:rPr>
          <w:rFonts w:cs="Rachana" w:ascii="Rachana" w:hAnsi="Rachana"/>
          <w:b w:val="false"/>
          <w:bCs w:val="false"/>
          <w:strike w:val="false"/>
          <w:dstrike w:val="false"/>
          <w:sz w:val="28"/>
          <w:szCs w:val="28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ജലീഷ് പീറ്റർ</w:t>
      </w:r>
    </w:p>
    <w:p>
      <w:pPr>
        <w:pStyle w:val="ListParagraph"/>
        <w:spacing w:lineRule="auto" w:line="240" w:before="0" w:after="0"/>
        <w:ind w:left="0" w:right="0" w:hanging="0"/>
        <w:contextualSpacing/>
        <w:jc w:val="right"/>
        <w:rPr>
          <w:rFonts w:ascii="Rachana" w:hAnsi="Rachana" w:cs="Rachana"/>
          <w:b/>
          <w:b/>
          <w:bCs/>
          <w:color w:val="222222"/>
          <w:sz w:val="24"/>
          <w:szCs w:val="24"/>
          <w:highlight w:val="white"/>
          <w:lang w:bidi="ml-IN"/>
        </w:rPr>
      </w:pPr>
      <w:r>
        <w:rPr>
          <w:rFonts w:ascii="Rachana" w:hAnsi="Rachana" w:cs="Rachana"/>
          <w:b/>
          <w:b/>
          <w:bCs/>
          <w:color w:val="222222"/>
          <w:sz w:val="24"/>
          <w:sz w:val="24"/>
          <w:szCs w:val="24"/>
          <w:shd w:fill="FFFFFF" w:val="clear"/>
          <w:lang w:bidi="ml-IN"/>
        </w:rPr>
        <w:t>പബ്ലിക് റിലേഷൻസ് ഓഫീസർ</w:t>
      </w:r>
    </w:p>
    <w:p>
      <w:pPr>
        <w:pStyle w:val="Normal"/>
        <w:spacing w:lineRule="auto" w:line="240" w:before="0" w:after="0"/>
        <w:contextualSpacing/>
        <w:jc w:val="right"/>
        <w:rPr>
          <w:rFonts w:cs="Rachana"/>
          <w:b/>
          <w:b/>
          <w:bCs/>
          <w:sz w:val="36"/>
          <w:szCs w:val="36"/>
        </w:rPr>
      </w:pP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ഫോൺ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sa-IN"/>
        </w:rPr>
        <w:t xml:space="preserve"> </w:t>
      </w:r>
      <w:r>
        <w:rPr>
          <w:rFonts w:ascii="Rachana" w:hAnsi="Rachana" w:eastAsia="Noto Serif CJK SC;Times New Roman" w:cs="Rachana"/>
          <w:b/>
          <w:b/>
          <w:bCs/>
          <w:color w:val="222222"/>
          <w:kern w:val="2"/>
          <w:sz w:val="24"/>
          <w:sz w:val="24"/>
          <w:szCs w:val="24"/>
          <w:shd w:fill="FFFFFF" w:val="clear"/>
          <w:lang w:val="en-US" w:eastAsia="zh-CN" w:bidi="ml-IN"/>
        </w:rPr>
        <w:t>നം</w:t>
      </w:r>
      <w:r>
        <w:rPr>
          <w:rFonts w:eastAsia="Noto Serif CJK SC;Times New Roman" w:cs="Rachana" w:ascii="Rachana" w:hAnsi="Rachana"/>
          <w:b/>
          <w:bCs/>
          <w:color w:val="222222"/>
          <w:kern w:val="2"/>
          <w:sz w:val="24"/>
          <w:szCs w:val="24"/>
          <w:shd w:fill="FFFFFF" w:val="clear"/>
          <w:lang w:val="en-US" w:eastAsia="zh-CN" w:bidi="sa-IN"/>
        </w:rPr>
        <w:t>. 9447123075</w:t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pStyle w:val="NoSpacing"/>
        <w:spacing w:lineRule="auto" w:line="276" w:before="0" w:after="0"/>
        <w:contextualSpacing/>
        <w:jc w:val="center"/>
        <w:rPr>
          <w:rFonts w:ascii="Rachana" w:hAnsi="Rachana" w:cs="Rachana"/>
          <w:sz w:val="26"/>
          <w:szCs w:val="26"/>
        </w:rPr>
      </w:pPr>
      <w:r>
        <w:rPr>
          <w:rFonts w:cs="Rachana" w:ascii="Rachana" w:hAnsi="Rachana"/>
          <w:sz w:val="26"/>
          <w:szCs w:val="26"/>
        </w:rPr>
      </w:r>
    </w:p>
    <w:p>
      <w:pPr>
        <w:sectPr>
          <w:type w:val="nextPage"/>
          <w:pgSz w:w="11906" w:h="16838"/>
          <w:pgMar w:left="1413" w:right="1423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Spacing"/>
        <w:spacing w:lineRule="auto" w:line="240" w:before="0" w:after="0"/>
        <w:contextualSpacing/>
        <w:jc w:val="both"/>
        <w:rPr/>
      </w:pPr>
      <w:r>
        <w:rPr/>
      </w:r>
    </w:p>
    <w:sectPr>
      <w:type w:val="continuous"/>
      <w:pgSz w:w="11906" w:h="16838"/>
      <w:pgMar w:left="1413" w:right="1423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Rachana">
    <w:charset w:val="01"/>
    <w:family w:val="roman"/>
    <w:pitch w:val="variable"/>
  </w:font>
  <w:font w:name="Kalimati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InternetLink">
    <w:name w:val="Hyperlink"/>
    <w:rPr>
      <w:color w:val="000080"/>
      <w:u w:val="single"/>
      <w:lang w:val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oto Serif CJK SC;Times New Roman" w:cs="Lohit Devanagari;Times New Roman"/>
      <w:color w:val="auto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SimSun;宋体" w:cs="Kartika;Times New Roman"/>
      <w:kern w:val="0"/>
      <w:sz w:val="22"/>
      <w:szCs w:val="22"/>
      <w:lang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ssus.ac.in/" TargetMode="External"/><Relationship Id="rId4" Type="http://schemas.openxmlformats.org/officeDocument/2006/relationships/hyperlink" Target="http://www.ssus.ac.in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377</TotalTime>
  <Application>LibreOffice/7.2.2.2$Linux_X86_64 LibreOffice_project/20$Build-2</Application>
  <AppVersion>15.0000</AppVersion>
  <Pages>1</Pages>
  <Words>74</Words>
  <Characters>484</Characters>
  <CharactersWithSpaces>553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2022-09-23T10:08:34Z</dcterms:created>
  <dc:creator/>
  <dc:description/>
  <dc:language>en-US</dc:language>
  <cp:lastModifiedBy/>
  <cp:lastPrinted>2022-10-20T21:45:32Z</cp:lastPrinted>
  <dcterms:modified xsi:type="dcterms:W3CDTF">2022-10-20T21:45:20Z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